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0DEA7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Brochure Pédagogique : Explorer le Monde par les Livres - Fiches de Lecture Thématiques</w:t>
      </w:r>
    </w:p>
    <w:p w14:paraId="6CCA707A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231FD8D2">
          <v:rect id="_x0000_i1025" style="width:0;height:1.5pt" o:hralign="center" o:hrstd="t" o:hr="t" fillcolor="#a0a0a0" stroked="f"/>
        </w:pict>
      </w:r>
    </w:p>
    <w:p w14:paraId="2D49E0EC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fr-FR"/>
          <w14:ligatures w14:val="none"/>
        </w:rPr>
        <w:t>📖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Introduction : Une autre façon de lire</w:t>
      </w:r>
    </w:p>
    <w:p w14:paraId="06468718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Cette brochure propose une sélection originale de fiches de lecture destinées à l'éducation primaire (GS au CE2), conçues pour initier les enfants à la littérature jeunesse tout en développant leur sensibilité culturelle, artistique, poétique et personnelle. Chaque fiche présente un livre, son univers, ses thèmes majeurs, ainsi que des mots-clés permettant de l'intégrer à un parcours didactique transversal.</w:t>
      </w:r>
    </w:p>
    <w:p w14:paraId="5AB95086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17CDC6AF">
          <v:rect id="_x0000_i1026" style="width:0;height:1.5pt" o:hralign="center" o:hrstd="t" o:hr="t" fillcolor="#a0a0a0" stroked="f"/>
        </w:pict>
      </w:r>
    </w:p>
    <w:p w14:paraId="12531659" w14:textId="2883A5CC" w:rsidR="00173460" w:rsidRPr="00173460" w:rsidRDefault="00173460" w:rsidP="001734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fr-FR"/>
          <w14:ligatures w14:val="none"/>
        </w:rPr>
        <w:t>⚖️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Clé</w:t>
      </w:r>
      <w:r w:rsidR="00B803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>f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de lecture des fiches</w:t>
      </w:r>
    </w:p>
    <w:p w14:paraId="188D1CDE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Chaque fiche est organisée de manière simple et intuitive, autour des éléments suivants :</w:t>
      </w:r>
    </w:p>
    <w:p w14:paraId="78991D87" w14:textId="07551F63" w:rsidR="00173460" w:rsidRPr="00173460" w:rsidRDefault="00173460" w:rsidP="0017346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Titre et couverture du livre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(image à </w:t>
      </w:r>
      <w:r w:rsidR="00B8039C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droite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, non modifiée)</w:t>
      </w:r>
    </w:p>
    <w:p w14:paraId="250EBCAE" w14:textId="77777777" w:rsidR="00173460" w:rsidRPr="00173460" w:rsidRDefault="00173460" w:rsidP="0017346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Résumé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court et adapté aux enfants</w:t>
      </w:r>
    </w:p>
    <w:p w14:paraId="416923C5" w14:textId="77777777" w:rsidR="00173460" w:rsidRPr="00173460" w:rsidRDefault="00173460" w:rsidP="0017346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Mots-clés thématiques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(travail sur soi, cultures du monde, graphisme, musique, lien affectif, etc.)</w:t>
      </w:r>
    </w:p>
    <w:p w14:paraId="798E1E1F" w14:textId="77777777" w:rsidR="00173460" w:rsidRPr="00173460" w:rsidRDefault="00173460" w:rsidP="0017346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Univers principal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: imaginaire, artistique, historique, sensoriel, etc.</w:t>
      </w:r>
    </w:p>
    <w:p w14:paraId="5C267822" w14:textId="22476893" w:rsidR="00173460" w:rsidRPr="00173460" w:rsidRDefault="00173460" w:rsidP="0017346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Piste d'activité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: suggestion concrète d'exploitation en classe ou en famille</w:t>
      </w:r>
      <w:r w:rsidR="00B8039C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(mots clefs, sera le sujet d’une autre fiche)</w:t>
      </w:r>
    </w:p>
    <w:p w14:paraId="4ADB8758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4C4BEB9C">
          <v:rect id="_x0000_i1027" style="width:0;height:1.5pt" o:hralign="center" o:hrstd="t" o:hr="t" fillcolor="#a0a0a0" stroked="f"/>
        </w:pict>
      </w:r>
    </w:p>
    <w:p w14:paraId="62E41063" w14:textId="2B09FF22" w:rsidR="00173460" w:rsidRPr="00173460" w:rsidRDefault="00173460" w:rsidP="001734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fr-FR"/>
          <w14:ligatures w14:val="none"/>
        </w:rPr>
        <w:t>🌟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Fiches Modèles (extraits)</w:t>
      </w:r>
      <w:r w:rsidR="00B803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sur 25 fiches parmi les 400 titres proposés</w:t>
      </w:r>
    </w:p>
    <w:p w14:paraId="62558280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fr-FR"/>
          <w14:ligatures w14:val="none"/>
        </w:rPr>
        <w:t>👦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 xml:space="preserve"> "Moi" - Autour de l'identité (Japon)</w:t>
      </w:r>
    </w:p>
    <w:p w14:paraId="057C4EDB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Résumé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Une petite fille observe le monde et les autres pour comprendre qui elle est. Elle joue avec les points de vue : pour la girafe, elle est petite ; pour une fourmi, elle est géante...</w:t>
      </w:r>
    </w:p>
    <w:p w14:paraId="0CE9DFAF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lastRenderedPageBreak/>
        <w:t>Mots-clés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Identité, altérité, travail sur soi, regard de l'autre, Japon</w:t>
      </w:r>
    </w:p>
    <w:p w14:paraId="0336F1ED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Univers principal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Travail sur soi / Cultures</w:t>
      </w:r>
    </w:p>
    <w:p w14:paraId="6DEBD129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Piste d'activité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Créer une silhouette de soi avec des bulles de pensées « Pour mon chat, je suis...», « Pour ma grand-mère, je suis...»</w:t>
      </w:r>
    </w:p>
    <w:p w14:paraId="0AC3F75A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179A96D1">
          <v:rect id="_x0000_i1028" style="width:0;height:1.5pt" o:hralign="center" o:hrstd="t" o:hr="t" fillcolor="#a0a0a0" stroked="f"/>
        </w:pict>
      </w:r>
    </w:p>
    <w:p w14:paraId="1AF50001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fr-FR"/>
          <w14:ligatures w14:val="none"/>
        </w:rPr>
        <w:t>🌿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 xml:space="preserve"> "Mon herbier fantastique"</w:t>
      </w:r>
    </w:p>
    <w:p w14:paraId="440DE4B4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Résumé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L'autrice cueille des plantes rêves et réelles qu'elle fait sécher et colle dans un album magique.</w:t>
      </w:r>
    </w:p>
    <w:p w14:paraId="640BAC06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Mots-clés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Nature, imagination, voyage, exploration poétique</w:t>
      </w:r>
    </w:p>
    <w:p w14:paraId="2ED34BD4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Univers principal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Nature &amp; Poésie</w:t>
      </w:r>
    </w:p>
    <w:p w14:paraId="7B10E232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Piste d'activité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Réaliser un herbier poétique avec les enfants : chaque plante est décrite par une phrase imaginaire (« Cette feuille soigne les chagrins »)</w:t>
      </w:r>
    </w:p>
    <w:p w14:paraId="51C2A4BB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20988CEB">
          <v:rect id="_x0000_i1029" style="width:0;height:1.5pt" o:hralign="center" o:hrstd="t" o:hr="t" fillcolor="#a0a0a0" stroked="f"/>
        </w:pict>
      </w:r>
    </w:p>
    <w:p w14:paraId="33366A7C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fr-FR"/>
          <w14:ligatures w14:val="none"/>
        </w:rPr>
        <w:t>🎬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 xml:space="preserve"> "Portrait chinois artistique"</w:t>
      </w:r>
    </w:p>
    <w:p w14:paraId="499FD4A3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Résumé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Des objets du quotidien sont représentés dans le style de grands artistes modernes et contemporains.</w:t>
      </w:r>
    </w:p>
    <w:p w14:paraId="13AD56E5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Mots-clés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Art, graphisme, reconnaissance visuelle, humour</w:t>
      </w:r>
    </w:p>
    <w:p w14:paraId="7BEB5552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Univers principal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Art / Extériorisation</w:t>
      </w:r>
    </w:p>
    <w:p w14:paraId="0E352B98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Piste d'activité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Réaliser un portrait chinois graphique : « Si j'étais une couleur / un fruit / un animal / une forme... »</w:t>
      </w:r>
    </w:p>
    <w:p w14:paraId="28D622FD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1762E7AB">
          <v:rect id="_x0000_i1030" style="width:0;height:1.5pt" o:hralign="center" o:hrstd="t" o:hr="t" fillcolor="#a0a0a0" stroked="f"/>
        </w:pict>
      </w:r>
    </w:p>
    <w:p w14:paraId="3A09034D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fr-FR"/>
          <w14:ligatures w14:val="none"/>
        </w:rPr>
        <w:lastRenderedPageBreak/>
        <w:t>🌍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Organisation des fiches dans la brochure</w:t>
      </w:r>
    </w:p>
    <w:p w14:paraId="06D06E14" w14:textId="77777777" w:rsidR="00173460" w:rsidRPr="00173460" w:rsidRDefault="00173460" w:rsidP="0017346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Livre 1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Savoir qui je suis (identité, lien, doudou, regard sur soi)</w:t>
      </w:r>
    </w:p>
    <w:p w14:paraId="051BA539" w14:textId="77777777" w:rsidR="00173460" w:rsidRPr="00173460" w:rsidRDefault="00173460" w:rsidP="0017346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Livre 2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Explorer le monde (contes du monde, croyances, objets culturels)</w:t>
      </w:r>
    </w:p>
    <w:p w14:paraId="109E38C7" w14:textId="77777777" w:rsidR="00173460" w:rsidRPr="00173460" w:rsidRDefault="00173460" w:rsidP="0017346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Livre 3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Créer et imaginer (poésie, art, monstres, musiques)</w:t>
      </w:r>
    </w:p>
    <w:p w14:paraId="20F4DF32" w14:textId="77777777" w:rsidR="00173460" w:rsidRPr="00173460" w:rsidRDefault="00173460" w:rsidP="0017346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Livre 4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Voir et comprendre (imagiers, orthographe, gestes, symboles)</w:t>
      </w:r>
    </w:p>
    <w:p w14:paraId="6D233DC7" w14:textId="77777777" w:rsidR="00173460" w:rsidRPr="00173460" w:rsidRDefault="00173460" w:rsidP="0017346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Livre 5 :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Transmettre (patrimoine, Moyen Âge, traditions)</w:t>
      </w:r>
    </w:p>
    <w:p w14:paraId="7C05F978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485E4BDC">
          <v:rect id="_x0000_i1031" style="width:0;height:1.5pt" o:hralign="center" o:hrstd="t" o:hr="t" fillcolor="#a0a0a0" stroked="f"/>
        </w:pict>
      </w:r>
    </w:p>
    <w:p w14:paraId="0C406C4E" w14:textId="77777777" w:rsidR="00173460" w:rsidRPr="00173460" w:rsidRDefault="00173460" w:rsidP="001734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</w:pPr>
      <w:r w:rsidRPr="001734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fr-FR"/>
          <w14:ligatures w14:val="none"/>
        </w:rPr>
        <w:t>📘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fr-FR"/>
          <w14:ligatures w14:val="none"/>
        </w:rPr>
        <w:t xml:space="preserve"> Mise en page recommandée pour publication</w:t>
      </w:r>
    </w:p>
    <w:p w14:paraId="1E879B9E" w14:textId="77777777" w:rsidR="00173460" w:rsidRPr="00173460" w:rsidRDefault="00173460" w:rsidP="0017346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Format A4 paysage (pliable en livret)</w:t>
      </w:r>
    </w:p>
    <w:p w14:paraId="5369C77A" w14:textId="77777777" w:rsidR="00173460" w:rsidRPr="00173460" w:rsidRDefault="00173460" w:rsidP="0017346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À gauche : visuel du livre (couverture)</w:t>
      </w:r>
    </w:p>
    <w:p w14:paraId="1C166D50" w14:textId="77777777" w:rsidR="00173460" w:rsidRPr="00173460" w:rsidRDefault="00173460" w:rsidP="0017346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À droite :</w:t>
      </w:r>
    </w:p>
    <w:p w14:paraId="236C4F4F" w14:textId="77777777" w:rsidR="00173460" w:rsidRPr="00173460" w:rsidRDefault="00173460" w:rsidP="0017346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Résumé (en police claire, 11-12 pt)</w:t>
      </w:r>
    </w:p>
    <w:p w14:paraId="0D2B5ADA" w14:textId="77777777" w:rsidR="00173460" w:rsidRPr="00173460" w:rsidRDefault="00173460" w:rsidP="0017346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Mots-clés (en gras rayonnant dans un cercle jaune)</w:t>
      </w:r>
    </w:p>
    <w:p w14:paraId="534905CE" w14:textId="77777777" w:rsidR="00173460" w:rsidRPr="00173460" w:rsidRDefault="00173460" w:rsidP="0017346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Piste d'activité (encadrée ou en italique)</w:t>
      </w:r>
    </w:p>
    <w:p w14:paraId="33709AE9" w14:textId="77777777" w:rsidR="00173460" w:rsidRPr="00173460" w:rsidRDefault="00173460" w:rsidP="0017346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Éléments graphiques ludiques : pictos, flèches, cadres symboliques (loupe, globe, crayons, etc.)</w:t>
      </w:r>
    </w:p>
    <w:p w14:paraId="01F3A5C7" w14:textId="77777777" w:rsidR="00173460" w:rsidRPr="00173460" w:rsidRDefault="00173460" w:rsidP="0017346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pict w14:anchorId="64910E5C">
          <v:rect id="_x0000_i1032" style="width:0;height:1.5pt" o:hralign="center" o:hrstd="t" o:hr="t" fillcolor="#a0a0a0" stroked="f"/>
        </w:pict>
      </w:r>
    </w:p>
    <w:p w14:paraId="7B2B818E" w14:textId="77777777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Les fiches de lecture telles qu'elles ont été conçues seront intégrées 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sans modification de style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à la suite de cette introduction, sous forme de </w:t>
      </w:r>
      <w:r w:rsidRPr="001734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fr-FR"/>
          <w14:ligatures w14:val="none"/>
        </w:rPr>
        <w:t>pages prêtes à imprimer</w:t>
      </w: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et reliables en livret. Chaque double page respectera la disposition suivante : image de couverture à gauche, fiche à droite avec ses mots-clés, son résumé et sa proposition d'activité.</w:t>
      </w:r>
    </w:p>
    <w:p w14:paraId="4F16229E" w14:textId="77777777" w:rsid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L'ensemble constituera un outil à la fois esthétique et pédagogique pour accompagner les parcours lecture en classe ou en médiathèque.</w:t>
      </w:r>
    </w:p>
    <w:p w14:paraId="6422E532" w14:textId="77777777" w:rsid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</w:p>
    <w:p w14:paraId="216BC681" w14:textId="77777777" w:rsid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</w:p>
    <w:p w14:paraId="3F8E1B38" w14:textId="013CB26F" w:rsid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lastRenderedPageBreak/>
        <w:drawing>
          <wp:inline distT="0" distB="0" distL="0" distR="0" wp14:anchorId="1095EF2B" wp14:editId="630509DB">
            <wp:extent cx="8372475" cy="5760720"/>
            <wp:effectExtent l="0" t="0" r="9525" b="0"/>
            <wp:docPr id="2106665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6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11C6" w14:textId="31B930D1" w:rsidR="00173460" w:rsidRPr="00173460" w:rsidRDefault="00173460" w:rsidP="001734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173460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lastRenderedPageBreak/>
        <w:drawing>
          <wp:inline distT="0" distB="0" distL="0" distR="0" wp14:anchorId="28928849" wp14:editId="18832181">
            <wp:extent cx="8325485" cy="5760720"/>
            <wp:effectExtent l="0" t="0" r="0" b="0"/>
            <wp:docPr id="20637490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490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2548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0B2D" w14:textId="476117D9" w:rsidR="00D923BC" w:rsidRDefault="00173460">
      <w:r w:rsidRPr="00173460">
        <w:lastRenderedPageBreak/>
        <w:drawing>
          <wp:inline distT="0" distB="0" distL="0" distR="0" wp14:anchorId="72DCB480" wp14:editId="18057615">
            <wp:extent cx="8213090" cy="5760720"/>
            <wp:effectExtent l="0" t="0" r="0" b="0"/>
            <wp:docPr id="8856726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72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1309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7DD7" w14:textId="56C0850C" w:rsidR="00173460" w:rsidRDefault="00173460">
      <w:r w:rsidRPr="00173460">
        <w:lastRenderedPageBreak/>
        <w:drawing>
          <wp:inline distT="0" distB="0" distL="0" distR="0" wp14:anchorId="32BCF481" wp14:editId="15FCB5DC">
            <wp:extent cx="8167370" cy="5760720"/>
            <wp:effectExtent l="0" t="0" r="5080" b="0"/>
            <wp:docPr id="4512013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01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6737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A04D" w14:textId="4762DD85" w:rsidR="00173460" w:rsidRDefault="00173460">
      <w:r w:rsidRPr="00173460">
        <w:lastRenderedPageBreak/>
        <w:drawing>
          <wp:inline distT="0" distB="0" distL="0" distR="0" wp14:anchorId="36D91E45" wp14:editId="426B0692">
            <wp:extent cx="8238490" cy="5760720"/>
            <wp:effectExtent l="0" t="0" r="0" b="0"/>
            <wp:docPr id="12832392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39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3849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4DE" w14:textId="22DC1BCB" w:rsidR="00173460" w:rsidRDefault="00173460">
      <w:r w:rsidRPr="00173460">
        <w:lastRenderedPageBreak/>
        <w:drawing>
          <wp:inline distT="0" distB="0" distL="0" distR="0" wp14:anchorId="71230E83" wp14:editId="68F0BAA3">
            <wp:extent cx="8108950" cy="5760720"/>
            <wp:effectExtent l="0" t="0" r="6350" b="0"/>
            <wp:docPr id="5818409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40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0895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51F9" w14:textId="18D760E2" w:rsidR="00173460" w:rsidRDefault="00173460">
      <w:r w:rsidRPr="00173460">
        <w:lastRenderedPageBreak/>
        <w:drawing>
          <wp:inline distT="0" distB="0" distL="0" distR="0" wp14:anchorId="19AC8FA0" wp14:editId="0C0EB895">
            <wp:extent cx="8219440" cy="5760720"/>
            <wp:effectExtent l="0" t="0" r="0" b="0"/>
            <wp:docPr id="12657719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1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1944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B4CD" w14:textId="0FA9CDAE" w:rsidR="00173460" w:rsidRDefault="00672D50">
      <w:r w:rsidRPr="00672D50">
        <w:lastRenderedPageBreak/>
        <w:drawing>
          <wp:inline distT="0" distB="0" distL="0" distR="0" wp14:anchorId="00445160" wp14:editId="57F27616">
            <wp:extent cx="8684260" cy="5760720"/>
            <wp:effectExtent l="0" t="0" r="2540" b="0"/>
            <wp:docPr id="15904016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01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842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F846" w14:textId="1EC67835" w:rsidR="00672D50" w:rsidRDefault="00672D50">
      <w:r w:rsidRPr="00672D50">
        <w:lastRenderedPageBreak/>
        <w:drawing>
          <wp:inline distT="0" distB="0" distL="0" distR="0" wp14:anchorId="3EFE43C6" wp14:editId="3B7AD773">
            <wp:extent cx="8309610" cy="5760720"/>
            <wp:effectExtent l="0" t="0" r="0" b="0"/>
            <wp:docPr id="4653550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55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096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F650" w14:textId="21C4FBC8" w:rsidR="00672D50" w:rsidRDefault="00672D50">
      <w:r w:rsidRPr="00672D50">
        <w:lastRenderedPageBreak/>
        <w:drawing>
          <wp:inline distT="0" distB="0" distL="0" distR="0" wp14:anchorId="1CFBFDE7" wp14:editId="0A483D05">
            <wp:extent cx="8214995" cy="5760720"/>
            <wp:effectExtent l="0" t="0" r="0" b="0"/>
            <wp:docPr id="3121997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99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1499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159" w14:textId="49E4C53D" w:rsidR="00672D50" w:rsidRDefault="00672D50">
      <w:r w:rsidRPr="00672D50">
        <w:lastRenderedPageBreak/>
        <w:drawing>
          <wp:inline distT="0" distB="0" distL="0" distR="0" wp14:anchorId="686F96B7" wp14:editId="4CCC435E">
            <wp:extent cx="8892540" cy="5666105"/>
            <wp:effectExtent l="0" t="0" r="3810" b="0"/>
            <wp:docPr id="9488339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339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7B7D" w14:textId="2D8F7360" w:rsidR="00672D50" w:rsidRDefault="00672D50">
      <w:r w:rsidRPr="00672D50">
        <w:lastRenderedPageBreak/>
        <w:drawing>
          <wp:inline distT="0" distB="0" distL="0" distR="0" wp14:anchorId="7349F8D9" wp14:editId="77DC87E7">
            <wp:extent cx="8186420" cy="5760720"/>
            <wp:effectExtent l="0" t="0" r="5080" b="0"/>
            <wp:docPr id="14875997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9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864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B8B8" w14:textId="4BCC422F" w:rsidR="00672D50" w:rsidRDefault="00672D50">
      <w:r w:rsidRPr="00672D50">
        <w:lastRenderedPageBreak/>
        <w:drawing>
          <wp:inline distT="0" distB="0" distL="0" distR="0" wp14:anchorId="7613D3D2" wp14:editId="71B21BD1">
            <wp:extent cx="8216265" cy="5760720"/>
            <wp:effectExtent l="0" t="0" r="0" b="0"/>
            <wp:docPr id="2499977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97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1626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C7F9" w14:textId="4E734C3D" w:rsidR="00672D50" w:rsidRDefault="00672D50">
      <w:r w:rsidRPr="00672D50">
        <w:lastRenderedPageBreak/>
        <w:drawing>
          <wp:inline distT="0" distB="0" distL="0" distR="0" wp14:anchorId="3840AB29" wp14:editId="23F3060F">
            <wp:extent cx="8182610" cy="5760720"/>
            <wp:effectExtent l="0" t="0" r="8890" b="0"/>
            <wp:docPr id="15177620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2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26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FC09" w14:textId="51790A7F" w:rsidR="00672D50" w:rsidRDefault="004F4946">
      <w:r w:rsidRPr="004F4946">
        <w:lastRenderedPageBreak/>
        <w:drawing>
          <wp:inline distT="0" distB="0" distL="0" distR="0" wp14:anchorId="2B948B65" wp14:editId="7CB472AF">
            <wp:extent cx="8181340" cy="5760720"/>
            <wp:effectExtent l="0" t="0" r="0" b="0"/>
            <wp:docPr id="11584369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369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8134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238E" w14:textId="5CCE1DD0" w:rsidR="004F4946" w:rsidRDefault="004F4946">
      <w:r w:rsidRPr="004F4946">
        <w:lastRenderedPageBreak/>
        <w:drawing>
          <wp:inline distT="0" distB="0" distL="0" distR="0" wp14:anchorId="6A5A9871" wp14:editId="309705C3">
            <wp:extent cx="8167370" cy="5760720"/>
            <wp:effectExtent l="0" t="0" r="5080" b="0"/>
            <wp:docPr id="7871290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9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6737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6C9" w14:textId="01D1F7C2" w:rsidR="004F4946" w:rsidRDefault="004F4946">
      <w:r w:rsidRPr="004F4946">
        <w:lastRenderedPageBreak/>
        <w:drawing>
          <wp:inline distT="0" distB="0" distL="0" distR="0" wp14:anchorId="6F1A6E1B" wp14:editId="63FEF2D7">
            <wp:extent cx="8150860" cy="5760720"/>
            <wp:effectExtent l="0" t="0" r="2540" b="0"/>
            <wp:docPr id="7952428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2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508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7D99" w14:textId="1169CB8A" w:rsidR="004F4946" w:rsidRDefault="004F4946">
      <w:r w:rsidRPr="004F4946">
        <w:lastRenderedPageBreak/>
        <w:drawing>
          <wp:inline distT="0" distB="0" distL="0" distR="0" wp14:anchorId="22B2343E" wp14:editId="298AF076">
            <wp:extent cx="8044815" cy="5760720"/>
            <wp:effectExtent l="0" t="0" r="0" b="0"/>
            <wp:docPr id="3404679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79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4481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3C6" w14:textId="3CC239D5" w:rsidR="004F4946" w:rsidRDefault="004F4946">
      <w:r w:rsidRPr="004F4946">
        <w:lastRenderedPageBreak/>
        <w:drawing>
          <wp:inline distT="0" distB="0" distL="0" distR="0" wp14:anchorId="0231816A" wp14:editId="403E7B9A">
            <wp:extent cx="8317865" cy="5760720"/>
            <wp:effectExtent l="0" t="0" r="6985" b="0"/>
            <wp:docPr id="1540807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1786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892A" w14:textId="1591F392" w:rsidR="004F4946" w:rsidRDefault="004F4946">
      <w:r w:rsidRPr="004F4946">
        <w:lastRenderedPageBreak/>
        <w:drawing>
          <wp:inline distT="0" distB="0" distL="0" distR="0" wp14:anchorId="1B39DDEA" wp14:editId="1603247D">
            <wp:extent cx="8093075" cy="5760720"/>
            <wp:effectExtent l="0" t="0" r="3175" b="0"/>
            <wp:docPr id="2150798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9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307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BAB" w14:textId="71E44394" w:rsidR="004F4946" w:rsidRDefault="004F4946">
      <w:r w:rsidRPr="004F4946">
        <w:lastRenderedPageBreak/>
        <w:drawing>
          <wp:inline distT="0" distB="0" distL="0" distR="0" wp14:anchorId="5D017EAC" wp14:editId="1D657AB5">
            <wp:extent cx="8139430" cy="5760720"/>
            <wp:effectExtent l="0" t="0" r="0" b="0"/>
            <wp:docPr id="4423286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28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3943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AD4D" w14:textId="23F913CA" w:rsidR="004F4946" w:rsidRDefault="00675E23">
      <w:r w:rsidRPr="00675E23">
        <w:lastRenderedPageBreak/>
        <w:drawing>
          <wp:inline distT="0" distB="0" distL="0" distR="0" wp14:anchorId="2578FA9C" wp14:editId="2D32FE6D">
            <wp:extent cx="8160385" cy="5760720"/>
            <wp:effectExtent l="0" t="0" r="0" b="0"/>
            <wp:docPr id="9471700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700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6038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5348" w14:textId="41A6DD87" w:rsidR="00675E23" w:rsidRDefault="00675E23">
      <w:r w:rsidRPr="00675E23">
        <w:lastRenderedPageBreak/>
        <w:drawing>
          <wp:inline distT="0" distB="0" distL="0" distR="0" wp14:anchorId="398D690C" wp14:editId="0103C582">
            <wp:extent cx="8110855" cy="5760720"/>
            <wp:effectExtent l="0" t="0" r="4445" b="0"/>
            <wp:docPr id="1949176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76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1085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4F3A" w14:textId="70439A1D" w:rsidR="00675E23" w:rsidRDefault="00675E23">
      <w:r w:rsidRPr="00675E23">
        <w:lastRenderedPageBreak/>
        <w:drawing>
          <wp:inline distT="0" distB="0" distL="0" distR="0" wp14:anchorId="6C7C3096" wp14:editId="7360D39D">
            <wp:extent cx="8202930" cy="5760720"/>
            <wp:effectExtent l="0" t="0" r="7620" b="0"/>
            <wp:docPr id="6622609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609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0293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E23" w:rsidSect="00173460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315AF"/>
    <w:multiLevelType w:val="multilevel"/>
    <w:tmpl w:val="3A8A3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BB6A65"/>
    <w:multiLevelType w:val="multilevel"/>
    <w:tmpl w:val="E0048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4C0998"/>
    <w:multiLevelType w:val="multilevel"/>
    <w:tmpl w:val="78FE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1050451">
    <w:abstractNumId w:val="2"/>
  </w:num>
  <w:num w:numId="2" w16cid:durableId="640698394">
    <w:abstractNumId w:val="0"/>
  </w:num>
  <w:num w:numId="3" w16cid:durableId="676577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460"/>
    <w:rsid w:val="00173460"/>
    <w:rsid w:val="004F4946"/>
    <w:rsid w:val="00672D50"/>
    <w:rsid w:val="00675E23"/>
    <w:rsid w:val="00874195"/>
    <w:rsid w:val="00B8039C"/>
    <w:rsid w:val="00D923BC"/>
    <w:rsid w:val="00DB3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40E9E"/>
  <w15:chartTrackingRefBased/>
  <w15:docId w15:val="{AAAA2892-B7EF-4DAA-A870-15319D877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73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73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734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73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734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73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73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73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73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734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734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734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73460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73460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73460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73460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73460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73460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73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73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73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73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73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73460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7346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73460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734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73460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17346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17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6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27</Pages>
  <Words>565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frederic.gaudin.sr@gmail.com</dc:creator>
  <cp:keywords/>
  <dc:description/>
  <cp:lastModifiedBy>frederic.gaudin.sr@gmail.com</cp:lastModifiedBy>
  <cp:revision>3</cp:revision>
  <dcterms:created xsi:type="dcterms:W3CDTF">2025-06-03T11:03:00Z</dcterms:created>
  <dcterms:modified xsi:type="dcterms:W3CDTF">2025-06-03T11:28:00Z</dcterms:modified>
</cp:coreProperties>
</file>